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F832" w14:textId="77777777" w:rsidR="005C2FBE" w:rsidRPr="00032208" w:rsidRDefault="00B63F8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32208">
        <w:rPr>
          <w:rFonts w:ascii="Times New Roman" w:hAnsi="Times New Roman" w:cs="Times New Roman"/>
          <w:b/>
          <w:sz w:val="26"/>
          <w:szCs w:val="26"/>
        </w:rPr>
        <w:t>REQUEST A SPEAKING ENGAGEMENT</w:t>
      </w:r>
    </w:p>
    <w:p w14:paraId="06BF977C" w14:textId="77777777" w:rsidR="005C2FBE" w:rsidRPr="00032208" w:rsidRDefault="00B63F88">
      <w:pPr>
        <w:rPr>
          <w:rFonts w:ascii="Times New Roman" w:hAnsi="Times New Roman" w:cs="Times New Roman"/>
          <w:sz w:val="26"/>
          <w:szCs w:val="26"/>
        </w:rPr>
      </w:pPr>
      <w:r w:rsidRPr="00032208">
        <w:rPr>
          <w:rFonts w:ascii="Times New Roman" w:hAnsi="Times New Roman" w:cs="Times New Roman"/>
          <w:b/>
          <w:sz w:val="26"/>
          <w:szCs w:val="26"/>
        </w:rPr>
        <w:t>Ready to book a keynote, workshop, seminar, or consulting engagement?</w:t>
      </w:r>
    </w:p>
    <w:p w14:paraId="7F232CCF" w14:textId="77777777" w:rsidR="005C2FBE" w:rsidRPr="00032208" w:rsidRDefault="00B63F88">
      <w:pPr>
        <w:rPr>
          <w:rFonts w:ascii="Times New Roman" w:hAnsi="Times New Roman" w:cs="Times New Roman"/>
          <w:sz w:val="26"/>
          <w:szCs w:val="26"/>
        </w:rPr>
      </w:pPr>
      <w:r w:rsidRPr="00032208">
        <w:rPr>
          <w:rFonts w:ascii="Times New Roman" w:hAnsi="Times New Roman" w:cs="Times New Roman"/>
          <w:sz w:val="26"/>
          <w:szCs w:val="26"/>
        </w:rPr>
        <w:t>Submit your inquiry with the following information:</w:t>
      </w:r>
    </w:p>
    <w:p w14:paraId="34543A10" w14:textId="77777777" w:rsidR="005C2FBE" w:rsidRPr="00032208" w:rsidRDefault="00B63F88" w:rsidP="00B63F88">
      <w:pPr>
        <w:jc w:val="center"/>
        <w:rPr>
          <w:rFonts w:ascii="Times New Roman" w:hAnsi="Times New Roman" w:cs="Times New Roman"/>
          <w:sz w:val="26"/>
          <w:szCs w:val="26"/>
        </w:rPr>
      </w:pPr>
      <w:r w:rsidRPr="00032208">
        <w:rPr>
          <w:rFonts w:ascii="Times New Roman" w:hAnsi="Times New Roman" w:cs="Times New Roman"/>
          <w:b/>
          <w:sz w:val="26"/>
          <w:szCs w:val="26"/>
        </w:rPr>
        <w:t>INQUIRY FORM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51"/>
        <w:gridCol w:w="6977"/>
      </w:tblGrid>
      <w:tr w:rsidR="005C2FBE" w:rsidRPr="00B63F88" w14:paraId="1C49E75E" w14:textId="77777777" w:rsidTr="00B63F88">
        <w:tc>
          <w:tcPr>
            <w:tcW w:w="3652" w:type="dxa"/>
          </w:tcPr>
          <w:p w14:paraId="3BF7DC9E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  <w:tc>
          <w:tcPr>
            <w:tcW w:w="6996" w:type="dxa"/>
          </w:tcPr>
          <w:p w14:paraId="2ED77FAD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Your Response</w:t>
            </w:r>
          </w:p>
        </w:tc>
      </w:tr>
      <w:tr w:rsidR="005C2FBE" w:rsidRPr="00B63F88" w14:paraId="16A472D8" w14:textId="77777777" w:rsidTr="00B63F88">
        <w:tc>
          <w:tcPr>
            <w:tcW w:w="3652" w:type="dxa"/>
          </w:tcPr>
          <w:p w14:paraId="5A3DBA9E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Organization name</w:t>
            </w:r>
          </w:p>
        </w:tc>
        <w:tc>
          <w:tcPr>
            <w:tcW w:w="6996" w:type="dxa"/>
          </w:tcPr>
          <w:p w14:paraId="0D2D2574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295C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3637D2F3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30A36861" w14:textId="77777777" w:rsidTr="00B63F88">
        <w:tc>
          <w:tcPr>
            <w:tcW w:w="3652" w:type="dxa"/>
          </w:tcPr>
          <w:p w14:paraId="3DD695A5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Organization type (check one)</w:t>
            </w:r>
          </w:p>
        </w:tc>
        <w:tc>
          <w:tcPr>
            <w:tcW w:w="6996" w:type="dxa"/>
          </w:tcPr>
          <w:p w14:paraId="6C37B83A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University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Government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School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Corporation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Other: ____________</w:t>
            </w:r>
          </w:p>
        </w:tc>
      </w:tr>
      <w:tr w:rsidR="005C2FBE" w:rsidRPr="00B63F88" w14:paraId="517210F4" w14:textId="77777777" w:rsidTr="00B63F88">
        <w:tc>
          <w:tcPr>
            <w:tcW w:w="3652" w:type="dxa"/>
          </w:tcPr>
          <w:p w14:paraId="07E82CE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Speaking focus (check one)</w:t>
            </w:r>
          </w:p>
        </w:tc>
        <w:tc>
          <w:tcPr>
            <w:tcW w:w="6996" w:type="dxa"/>
          </w:tcPr>
          <w:p w14:paraId="710E6CD5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Family-Focused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Policy-Focused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Educator-Focused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Integrated</w:t>
            </w:r>
          </w:p>
        </w:tc>
      </w:tr>
      <w:tr w:rsidR="005C2FBE" w:rsidRPr="00B63F88" w14:paraId="4263362A" w14:textId="77777777" w:rsidTr="00B63F88">
        <w:tc>
          <w:tcPr>
            <w:tcW w:w="3652" w:type="dxa"/>
          </w:tcPr>
          <w:p w14:paraId="200137EF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Preferred format (check one)</w:t>
            </w:r>
          </w:p>
        </w:tc>
        <w:tc>
          <w:tcPr>
            <w:tcW w:w="6996" w:type="dxa"/>
          </w:tcPr>
          <w:p w14:paraId="69CB96C0" w14:textId="761A2141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Keynote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Seminar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Workshop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Consulting   </w:t>
            </w: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Panel</w:t>
            </w:r>
          </w:p>
        </w:tc>
      </w:tr>
      <w:tr w:rsidR="005C2FBE" w:rsidRPr="00B63F88" w14:paraId="589E08F3" w14:textId="77777777" w:rsidTr="00B63F88">
        <w:tc>
          <w:tcPr>
            <w:tcW w:w="3652" w:type="dxa"/>
          </w:tcPr>
          <w:p w14:paraId="7321D11B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Event date</w:t>
            </w:r>
          </w:p>
        </w:tc>
        <w:tc>
          <w:tcPr>
            <w:tcW w:w="6996" w:type="dxa"/>
          </w:tcPr>
          <w:p w14:paraId="735FEF91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68A22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67E4505A" w14:textId="77777777" w:rsidTr="00B63F88">
        <w:tc>
          <w:tcPr>
            <w:tcW w:w="3652" w:type="dxa"/>
          </w:tcPr>
          <w:p w14:paraId="41CA40DF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Location</w:t>
            </w:r>
          </w:p>
        </w:tc>
        <w:tc>
          <w:tcPr>
            <w:tcW w:w="6996" w:type="dxa"/>
          </w:tcPr>
          <w:p w14:paraId="072788C0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5EA25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5D73A1F5" w14:textId="77777777" w:rsidTr="00B63F88">
        <w:tc>
          <w:tcPr>
            <w:tcW w:w="3652" w:type="dxa"/>
          </w:tcPr>
          <w:p w14:paraId="3CEB6E67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Virtual (check if applicable)</w:t>
            </w:r>
          </w:p>
        </w:tc>
        <w:tc>
          <w:tcPr>
            <w:tcW w:w="6996" w:type="dxa"/>
          </w:tcPr>
          <w:p w14:paraId="2EF739DD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 xml:space="preserve"> Virtual</w:t>
            </w:r>
          </w:p>
        </w:tc>
      </w:tr>
      <w:tr w:rsidR="005C2FBE" w:rsidRPr="00B63F88" w14:paraId="4ECF2BD8" w14:textId="77777777" w:rsidTr="00B63F88">
        <w:tc>
          <w:tcPr>
            <w:tcW w:w="3652" w:type="dxa"/>
          </w:tcPr>
          <w:p w14:paraId="3819299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Expected audience size</w:t>
            </w:r>
          </w:p>
        </w:tc>
        <w:tc>
          <w:tcPr>
            <w:tcW w:w="6996" w:type="dxa"/>
          </w:tcPr>
          <w:p w14:paraId="385C794A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5EF03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07D6DA78" w14:textId="77777777" w:rsidTr="00B63F88">
        <w:tc>
          <w:tcPr>
            <w:tcW w:w="3652" w:type="dxa"/>
          </w:tcPr>
          <w:p w14:paraId="7CD1CA9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Audience profile (e.g., students, faculty, policymakers)</w:t>
            </w:r>
          </w:p>
        </w:tc>
        <w:tc>
          <w:tcPr>
            <w:tcW w:w="6996" w:type="dxa"/>
          </w:tcPr>
          <w:p w14:paraId="1755195C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A9B7D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2FEBE5AD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3B20552C" w14:textId="77777777" w:rsidTr="00B63F88">
        <w:tc>
          <w:tcPr>
            <w:tcW w:w="3652" w:type="dxa"/>
          </w:tcPr>
          <w:p w14:paraId="5887DF0C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Duration preferences (e.g., 30/60/90 minutes, half-day)</w:t>
            </w:r>
          </w:p>
        </w:tc>
        <w:tc>
          <w:tcPr>
            <w:tcW w:w="6996" w:type="dxa"/>
          </w:tcPr>
          <w:p w14:paraId="6F84A4B3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F62F5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39743BA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3F5AD9F0" w14:textId="77777777" w:rsidTr="00B63F88">
        <w:tc>
          <w:tcPr>
            <w:tcW w:w="3652" w:type="dxa"/>
          </w:tcPr>
          <w:p w14:paraId="62704FF9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Event context (conference, staff PD, public lecture, etc.)</w:t>
            </w:r>
          </w:p>
        </w:tc>
        <w:tc>
          <w:tcPr>
            <w:tcW w:w="6996" w:type="dxa"/>
          </w:tcPr>
          <w:p w14:paraId="09B8FF3E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A3B3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2DA8CA04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711A5332" w14:textId="77777777" w:rsidTr="00B63F88">
        <w:tc>
          <w:tcPr>
            <w:tcW w:w="3652" w:type="dxa"/>
          </w:tcPr>
          <w:p w14:paraId="1B67A7E7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Specific challenges or objectives</w:t>
            </w:r>
          </w:p>
        </w:tc>
        <w:tc>
          <w:tcPr>
            <w:tcW w:w="6996" w:type="dxa"/>
          </w:tcPr>
          <w:p w14:paraId="72A108FB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26AA3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5721C6F4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45DA736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688929ED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0C6F9251" w14:textId="77777777" w:rsidTr="00B63F88">
        <w:tc>
          <w:tcPr>
            <w:tcW w:w="3652" w:type="dxa"/>
          </w:tcPr>
          <w:p w14:paraId="19F686CC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Additional information / questions</w:t>
            </w:r>
          </w:p>
        </w:tc>
        <w:tc>
          <w:tcPr>
            <w:tcW w:w="6996" w:type="dxa"/>
          </w:tcPr>
          <w:p w14:paraId="219E0DAA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EE629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6A507D99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2CEF3418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14:paraId="6FAE4A91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5C2FBE" w:rsidRPr="00B63F88" w14:paraId="3433EAC4" w14:textId="77777777" w:rsidTr="00B63F88">
        <w:tc>
          <w:tcPr>
            <w:tcW w:w="3652" w:type="dxa"/>
          </w:tcPr>
          <w:p w14:paraId="2F4CE7CC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Your name and title</w:t>
            </w:r>
          </w:p>
        </w:tc>
        <w:tc>
          <w:tcPr>
            <w:tcW w:w="6996" w:type="dxa"/>
          </w:tcPr>
          <w:p w14:paraId="346543B1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2BB30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60C80E47" w14:textId="77777777" w:rsidTr="00B63F88">
        <w:tc>
          <w:tcPr>
            <w:tcW w:w="3652" w:type="dxa"/>
          </w:tcPr>
          <w:p w14:paraId="46C2423C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6996" w:type="dxa"/>
          </w:tcPr>
          <w:p w14:paraId="2573DA41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8BD03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5C2FBE" w:rsidRPr="00B63F88" w14:paraId="067E02AC" w14:textId="77777777" w:rsidTr="00B63F88">
        <w:tc>
          <w:tcPr>
            <w:tcW w:w="3652" w:type="dxa"/>
          </w:tcPr>
          <w:p w14:paraId="75D8B319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Phone (optional)</w:t>
            </w:r>
          </w:p>
        </w:tc>
        <w:tc>
          <w:tcPr>
            <w:tcW w:w="6996" w:type="dxa"/>
          </w:tcPr>
          <w:p w14:paraId="155BC936" w14:textId="77777777" w:rsidR="005C2FBE" w:rsidRPr="00B63F88" w:rsidRDefault="005C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2CB4B" w14:textId="77777777" w:rsidR="005C2FBE" w:rsidRPr="00B63F88" w:rsidRDefault="00B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F8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</w:tbl>
    <w:p w14:paraId="2B392EDE" w14:textId="77777777" w:rsidR="005C2FBE" w:rsidRPr="00032208" w:rsidRDefault="005C2FBE">
      <w:pPr>
        <w:rPr>
          <w:rFonts w:ascii="Times New Roman" w:hAnsi="Times New Roman" w:cs="Times New Roman"/>
          <w:sz w:val="26"/>
          <w:szCs w:val="26"/>
        </w:rPr>
      </w:pPr>
    </w:p>
    <w:p w14:paraId="4BC7BED5" w14:textId="77777777" w:rsidR="005C2FBE" w:rsidRPr="00032208" w:rsidRDefault="00B63F88">
      <w:pPr>
        <w:rPr>
          <w:rFonts w:ascii="Times New Roman" w:hAnsi="Times New Roman" w:cs="Times New Roman"/>
          <w:sz w:val="26"/>
          <w:szCs w:val="26"/>
        </w:rPr>
      </w:pPr>
      <w:r w:rsidRPr="00032208">
        <w:rPr>
          <w:rFonts w:ascii="Times New Roman" w:hAnsi="Times New Roman" w:cs="Times New Roman"/>
          <w:i/>
          <w:sz w:val="26"/>
          <w:szCs w:val="26"/>
        </w:rPr>
        <w:t>Response time: 24–48 business hours</w:t>
      </w:r>
    </w:p>
    <w:sectPr w:rsidR="005C2FBE" w:rsidRPr="00032208" w:rsidSect="00B63F8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208"/>
    <w:rsid w:val="00034616"/>
    <w:rsid w:val="0006063C"/>
    <w:rsid w:val="0015074B"/>
    <w:rsid w:val="0029639D"/>
    <w:rsid w:val="00326F90"/>
    <w:rsid w:val="005C2FBE"/>
    <w:rsid w:val="00695D34"/>
    <w:rsid w:val="00AA1D8D"/>
    <w:rsid w:val="00B47730"/>
    <w:rsid w:val="00B63F88"/>
    <w:rsid w:val="00B827B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0219E"/>
  <w14:defaultImageDpi w14:val="300"/>
  <w15:docId w15:val="{B0C7F49B-8A15-4FA4-A3B5-AD3AC023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69B52-74AF-4C07-A83F-DCD1402F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0</Characters>
  <Application/>
  <DocSecurity>0</DocSecurity>
  <Lines>0</Lines>
  <Paragraphs>0</Paragraphs>
  <ScaleCrop>false</ScaleCrop>
  <HeadingPairs>
    <vt:vector size="0" baseType="variant"/>
  </HeadingPairs>
  <TitlesOfParts>
    <vt:vector size="0" baseType="lpstr"/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